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6A79" w14:textId="77777777" w:rsidR="00922DA7" w:rsidRDefault="00F11E56">
      <w:r>
        <w:t>Board of Trustees Budget Workshop Minutes</w:t>
      </w:r>
    </w:p>
    <w:p w14:paraId="78078C7B" w14:textId="77777777" w:rsidR="00F11E56" w:rsidRDefault="00F11E56">
      <w:r>
        <w:t>March 11, 2023</w:t>
      </w:r>
    </w:p>
    <w:p w14:paraId="54A5336F" w14:textId="77777777" w:rsidR="00F11E56" w:rsidRDefault="00F11E56">
      <w:r>
        <w:t>8:04 Deputy Mayor Worboys opened the meeting with the pledge</w:t>
      </w:r>
    </w:p>
    <w:p w14:paraId="60B300C4" w14:textId="77777777" w:rsidR="00F11E56" w:rsidRDefault="00F11E56" w:rsidP="00F11E56">
      <w:r w:rsidRPr="00F11E56">
        <w:rPr>
          <w:sz w:val="28"/>
          <w:szCs w:val="28"/>
          <w:u w:val="single"/>
        </w:rPr>
        <w:t>Resolution</w:t>
      </w:r>
      <w:r>
        <w:t>:</w:t>
      </w:r>
    </w:p>
    <w:p w14:paraId="4E313811" w14:textId="77777777" w:rsidR="00F11E56" w:rsidRDefault="00F11E56" w:rsidP="00F11E56">
      <w:pPr>
        <w:pStyle w:val="ListParagraph"/>
        <w:numPr>
          <w:ilvl w:val="0"/>
          <w:numId w:val="2"/>
        </w:numPr>
      </w:pPr>
      <w:r>
        <w:t xml:space="preserve"> Motion by Trustee Harris, </w:t>
      </w:r>
      <w:r w:rsidR="008426C8">
        <w:t xml:space="preserve">seconded </w:t>
      </w:r>
      <w:r>
        <w:t>by Trustee Floss To approve Minutes from Feb 28</w:t>
      </w:r>
      <w:r w:rsidRPr="00F11E56">
        <w:rPr>
          <w:vertAlign w:val="superscript"/>
        </w:rPr>
        <w:t>th</w:t>
      </w:r>
      <w:r>
        <w:t xml:space="preserve">, 2023 </w:t>
      </w:r>
      <w:proofErr w:type="gramStart"/>
      <w:r>
        <w:t>and  March</w:t>
      </w:r>
      <w:proofErr w:type="gramEnd"/>
      <w:r>
        <w:t xml:space="preserve"> 4</w:t>
      </w:r>
      <w:r w:rsidRPr="00F11E56">
        <w:rPr>
          <w:vertAlign w:val="superscript"/>
        </w:rPr>
        <w:t>th</w:t>
      </w:r>
      <w:r>
        <w:t xml:space="preserve">, 2023 budget workshops. </w:t>
      </w:r>
      <w:bookmarkStart w:id="0" w:name="_Hlk129686461"/>
      <w:r w:rsidR="008426C8">
        <w:t xml:space="preserve">Trustee Worboys-Aye., Trustee Main-Aye., Trustee Harris-Aye., Trustee Floss-Aye. </w:t>
      </w:r>
    </w:p>
    <w:bookmarkEnd w:id="0"/>
    <w:p w14:paraId="5140CE59" w14:textId="77777777" w:rsidR="00F11E56" w:rsidRDefault="00F11E56">
      <w:r w:rsidRPr="00F11E56">
        <w:rPr>
          <w:sz w:val="28"/>
          <w:szCs w:val="28"/>
          <w:u w:val="single"/>
        </w:rPr>
        <w:t>Discussion</w:t>
      </w:r>
      <w:r>
        <w:t xml:space="preserve">: </w:t>
      </w:r>
    </w:p>
    <w:p w14:paraId="3E3914EF" w14:textId="77777777" w:rsidR="00F11E56" w:rsidRDefault="00F11E56" w:rsidP="00F11E56">
      <w:pPr>
        <w:pStyle w:val="ListParagraph"/>
        <w:numPr>
          <w:ilvl w:val="0"/>
          <w:numId w:val="2"/>
        </w:numPr>
      </w:pPr>
      <w:r>
        <w:t>Trustees reviewed the 2023-2024 Village Budget</w:t>
      </w:r>
    </w:p>
    <w:p w14:paraId="2EE4DE2E" w14:textId="77777777" w:rsidR="00F11E56" w:rsidRDefault="00F11E56" w:rsidP="00F11E56">
      <w:pPr>
        <w:pStyle w:val="ListParagraph"/>
        <w:numPr>
          <w:ilvl w:val="0"/>
          <w:numId w:val="2"/>
        </w:numPr>
      </w:pPr>
      <w:r>
        <w:t xml:space="preserve">Board supports Administrator Anderson moving forward with researching a credit card processor for Ambulance Payments. </w:t>
      </w:r>
    </w:p>
    <w:p w14:paraId="1D2C5DE2" w14:textId="77777777" w:rsidR="00F11E56" w:rsidRDefault="00F11E56" w:rsidP="00F11E56">
      <w:pPr>
        <w:rPr>
          <w:sz w:val="28"/>
          <w:szCs w:val="28"/>
          <w:u w:val="single"/>
        </w:rPr>
      </w:pPr>
      <w:r w:rsidRPr="00F11E56">
        <w:rPr>
          <w:sz w:val="28"/>
          <w:szCs w:val="28"/>
          <w:u w:val="single"/>
        </w:rPr>
        <w:t>Adjourn:</w:t>
      </w:r>
    </w:p>
    <w:p w14:paraId="4A1A7267" w14:textId="77777777" w:rsidR="008426C8" w:rsidRPr="008426C8" w:rsidRDefault="00F11E56" w:rsidP="008426C8">
      <w:pPr>
        <w:pStyle w:val="ListParagraph"/>
        <w:numPr>
          <w:ilvl w:val="0"/>
          <w:numId w:val="3"/>
        </w:numPr>
      </w:pPr>
      <w:r>
        <w:t xml:space="preserve">Motion by Trustee Harris, </w:t>
      </w:r>
      <w:r w:rsidR="008426C8">
        <w:t xml:space="preserve">Seconded </w:t>
      </w:r>
      <w:r>
        <w:t xml:space="preserve">by Trustee Worboys to close the meeting at 9:35am. All Trustees in favor. </w:t>
      </w:r>
      <w:r w:rsidR="008426C8" w:rsidRPr="008426C8">
        <w:t xml:space="preserve">Trustee Worboys-Aye., Trustee Main-Aye., Trustee Harris-Aye., Trustee Floss-Aye. </w:t>
      </w:r>
    </w:p>
    <w:p w14:paraId="73A3C84F" w14:textId="77777777" w:rsidR="00F11E56" w:rsidRPr="00F11E56" w:rsidRDefault="00F11E56" w:rsidP="008426C8">
      <w:pPr>
        <w:pStyle w:val="ListParagraph"/>
      </w:pPr>
    </w:p>
    <w:sectPr w:rsidR="00F11E56" w:rsidRPr="00F1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44"/>
    <w:multiLevelType w:val="hybridMultilevel"/>
    <w:tmpl w:val="0522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9CD"/>
    <w:multiLevelType w:val="hybridMultilevel"/>
    <w:tmpl w:val="F82E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37A18"/>
    <w:multiLevelType w:val="hybridMultilevel"/>
    <w:tmpl w:val="906A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918705">
    <w:abstractNumId w:val="2"/>
  </w:num>
  <w:num w:numId="2" w16cid:durableId="1657371993">
    <w:abstractNumId w:val="0"/>
  </w:num>
  <w:num w:numId="3" w16cid:durableId="160880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56"/>
    <w:rsid w:val="001F1CB9"/>
    <w:rsid w:val="008426C8"/>
    <w:rsid w:val="008F2F78"/>
    <w:rsid w:val="00922DA7"/>
    <w:rsid w:val="00F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410C"/>
  <w15:chartTrackingRefBased/>
  <w15:docId w15:val="{64703C53-9EAD-46FD-926F-EBCE176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Melissa L. Luft</cp:lastModifiedBy>
  <cp:revision>2</cp:revision>
  <cp:lastPrinted>2023-03-14T15:41:00Z</cp:lastPrinted>
  <dcterms:created xsi:type="dcterms:W3CDTF">2023-03-21T14:50:00Z</dcterms:created>
  <dcterms:modified xsi:type="dcterms:W3CDTF">2023-03-21T14:50:00Z</dcterms:modified>
</cp:coreProperties>
</file>